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Ronciglione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iterb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